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numPr>
          <w:ilvl w:val="0"/>
          <w:numId w:val="1"/>
        </w:numPr>
        <w:tabs>
          <w:tab w:pos="1652" w:val="left" w:leader="none"/>
        </w:tabs>
        <w:spacing w:line="307" w:lineRule="exact" w:before="0" w:after="0"/>
        <w:ind w:left="1651" w:right="0" w:hanging="361"/>
        <w:jc w:val="left"/>
      </w:pPr>
      <w:r>
        <w:rPr/>
        <w:pict>
          <v:line style="position:absolute;mso-position-horizontal-relative:page;mso-position-vertical-relative:paragraph;z-index:-15772160" from="119.879997pt,3.216505pt" to="474.240006pt,3.216505pt" stroked="true" strokeweight=".36pt" strokecolor="#231f1f">
            <v:stroke dashstyle="solid"/>
            <w10:wrap type="none"/>
          </v:line>
        </w:pict>
      </w:r>
      <w:r>
        <w:rPr>
          <w:color w:val="231F1F"/>
        </w:rPr>
        <w:t>GIAÙO THOÏ NI SAU MAËT TRÔØI</w:t>
      </w:r>
      <w:r>
        <w:rPr>
          <w:color w:val="231F1F"/>
          <w:spacing w:val="-2"/>
        </w:rPr>
        <w:t> </w:t>
      </w:r>
      <w:r>
        <w:rPr>
          <w:color w:val="231F1F"/>
        </w:rPr>
        <w:t>LAËN</w:t>
      </w:r>
    </w:p>
    <w:p>
      <w:pPr>
        <w:pStyle w:val="ListParagraph"/>
        <w:numPr>
          <w:ilvl w:val="1"/>
          <w:numId w:val="1"/>
        </w:numPr>
        <w:tabs>
          <w:tab w:pos="1589" w:val="left" w:leader="none"/>
        </w:tabs>
        <w:spacing w:line="295" w:lineRule="exact" w:before="0" w:after="0"/>
        <w:ind w:left="1588" w:right="0" w:hanging="298"/>
        <w:jc w:val="left"/>
        <w:rPr>
          <w:sz w:val="24"/>
        </w:rPr>
      </w:pPr>
      <w:r>
        <w:rPr>
          <w:color w:val="231F1F"/>
          <w:sz w:val="24"/>
        </w:rPr>
        <w:t>DUYEÂN KHÔÛI</w:t>
      </w:r>
    </w:p>
    <w:p>
      <w:pPr>
        <w:pStyle w:val="BodyText"/>
        <w:spacing w:line="220" w:lineRule="auto" w:before="15"/>
        <w:ind w:right="555"/>
      </w:pPr>
      <w:r>
        <w:rPr>
          <w:color w:val="231F1F"/>
        </w:rPr>
        <w:t>Moät thôøi, Ñöùc Phaät ôû trong vöôøn Caáp-coâ-ñoäc, röøng caây Kyø-ñaø, nöôùc Xaù-veä. Baáy giôø, Toân giaû Nan-ñaø ñöôïc chuùng Taêng sai giaùo thoï</w:t>
      </w:r>
    </w:p>
    <w:p>
      <w:pPr>
        <w:pStyle w:val="BodyText"/>
        <w:spacing w:line="302" w:lineRule="exact" w:before="117"/>
        <w:ind w:left="1291" w:firstLine="0"/>
      </w:pPr>
      <w:r>
        <w:rPr>
          <w:color w:val="231F1F"/>
        </w:rPr>
        <w:t>Tyø-kheo-ni. Giaùo thoï Tyø-kheo-ni xong, Toân giaû ngoài im laëng.</w:t>
      </w:r>
    </w:p>
    <w:p>
      <w:pPr>
        <w:pStyle w:val="BodyText"/>
        <w:spacing w:line="296" w:lineRule="exact"/>
        <w:ind w:left="1857" w:firstLine="0"/>
      </w:pPr>
      <w:r>
        <w:rPr>
          <w:color w:val="231F1F"/>
        </w:rPr>
        <w:t>Baáy giôø Ñaïi AÙi Ñaïo thöa:</w:t>
      </w:r>
    </w:p>
    <w:p>
      <w:pPr>
        <w:pStyle w:val="ListParagraph"/>
        <w:numPr>
          <w:ilvl w:val="0"/>
          <w:numId w:val="2"/>
        </w:numPr>
        <w:tabs>
          <w:tab w:pos="1440" w:val="left" w:leader="none"/>
        </w:tabs>
        <w:spacing w:line="220" w:lineRule="auto" w:before="15" w:after="0"/>
        <w:ind w:left="724" w:right="741" w:firstLine="566"/>
        <w:jc w:val="left"/>
        <w:rPr>
          <w:sz w:val="24"/>
        </w:rPr>
      </w:pPr>
      <w:r>
        <w:rPr>
          <w:color w:val="231F1F"/>
          <w:sz w:val="24"/>
        </w:rPr>
        <w:t>Toân giaû Nan-ñaø, chuùng con muoán ñöôïc nghe phaùp. Xin Toân </w:t>
      </w:r>
      <w:r>
        <w:rPr>
          <w:color w:val="231F1F"/>
          <w:spacing w:val="-4"/>
          <w:sz w:val="24"/>
        </w:rPr>
        <w:t>giaû </w:t>
      </w:r>
      <w:r>
        <w:rPr>
          <w:color w:val="231F1F"/>
          <w:sz w:val="24"/>
        </w:rPr>
        <w:t>vì chuùng con maø noùi theâm nöõa.</w:t>
      </w:r>
    </w:p>
    <w:p>
      <w:pPr>
        <w:pStyle w:val="BodyText"/>
        <w:spacing w:line="220" w:lineRule="auto"/>
        <w:ind w:left="1291" w:right="1445"/>
      </w:pPr>
      <w:r>
        <w:rPr>
          <w:color w:val="231F1F"/>
        </w:rPr>
        <w:t>Toân giaû Nan-ñaø noùi phaùp cho hoï xong, cuõng ngoài im laëng. Ñaïi AÙi Ñaïo laïi thöa thænh laàn nöõa: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11" w:lineRule="auto" w:before="4" w:after="0"/>
        <w:ind w:left="1291" w:right="738" w:firstLine="0"/>
        <w:jc w:val="left"/>
        <w:rPr>
          <w:sz w:val="24"/>
        </w:rPr>
      </w:pPr>
      <w:r>
        <w:rPr>
          <w:color w:val="231F1F"/>
          <w:sz w:val="24"/>
        </w:rPr>
        <w:t>Chuùng con muoán ñöôïc nghe phaùp. Xin Toân giaû vì chuùng con </w:t>
      </w:r>
      <w:r>
        <w:rPr>
          <w:color w:val="231F1F"/>
          <w:spacing w:val="-5"/>
          <w:sz w:val="24"/>
        </w:rPr>
        <w:t>maø </w:t>
      </w:r>
      <w:r>
        <w:rPr>
          <w:color w:val="231F1F"/>
          <w:sz w:val="24"/>
        </w:rPr>
        <w:t>noùi.</w:t>
      </w:r>
    </w:p>
    <w:p>
      <w:pPr>
        <w:pStyle w:val="BodyText"/>
        <w:spacing w:line="230" w:lineRule="auto" w:before="5"/>
        <w:ind w:left="1291" w:right="1085"/>
      </w:pPr>
      <w:r>
        <w:rPr>
          <w:color w:val="231F1F"/>
        </w:rPr>
        <w:t>Toân</w:t>
      </w:r>
      <w:r>
        <w:rPr>
          <w:color w:val="231F1F"/>
          <w:spacing w:val="-11"/>
        </w:rPr>
        <w:t> </w:t>
      </w:r>
      <w:r>
        <w:rPr>
          <w:color w:val="231F1F"/>
        </w:rPr>
        <w:t>giaû</w:t>
      </w:r>
      <w:r>
        <w:rPr>
          <w:color w:val="231F1F"/>
          <w:spacing w:val="-10"/>
        </w:rPr>
        <w:t> </w:t>
      </w:r>
      <w:r>
        <w:rPr>
          <w:color w:val="231F1F"/>
        </w:rPr>
        <w:t>Nan-ñaø</w:t>
      </w:r>
      <w:r>
        <w:rPr>
          <w:color w:val="231F1F"/>
          <w:spacing w:val="-10"/>
        </w:rPr>
        <w:t> </w:t>
      </w:r>
      <w:r>
        <w:rPr>
          <w:color w:val="231F1F"/>
        </w:rPr>
        <w:t>thuyeát</w:t>
      </w:r>
      <w:r>
        <w:rPr>
          <w:color w:val="231F1F"/>
          <w:spacing w:val="-8"/>
        </w:rPr>
        <w:t> </w:t>
      </w:r>
      <w:r>
        <w:rPr>
          <w:color w:val="231F1F"/>
        </w:rPr>
        <w:t>phaùp</w:t>
      </w:r>
      <w:r>
        <w:rPr>
          <w:color w:val="231F1F"/>
          <w:spacing w:val="-10"/>
        </w:rPr>
        <w:t> </w:t>
      </w:r>
      <w:r>
        <w:rPr>
          <w:color w:val="231F1F"/>
        </w:rPr>
        <w:t>cho</w:t>
      </w:r>
      <w:r>
        <w:rPr>
          <w:color w:val="231F1F"/>
          <w:spacing w:val="-10"/>
        </w:rPr>
        <w:t> </w:t>
      </w:r>
      <w:r>
        <w:rPr>
          <w:color w:val="231F1F"/>
        </w:rPr>
        <w:t>hoï</w:t>
      </w:r>
      <w:r>
        <w:rPr>
          <w:color w:val="231F1F"/>
          <w:spacing w:val="-10"/>
        </w:rPr>
        <w:t> </w:t>
      </w:r>
      <w:r>
        <w:rPr>
          <w:color w:val="231F1F"/>
        </w:rPr>
        <w:t>vôùi</w:t>
      </w:r>
      <w:r>
        <w:rPr>
          <w:color w:val="231F1F"/>
          <w:spacing w:val="-12"/>
        </w:rPr>
        <w:t> </w:t>
      </w:r>
      <w:r>
        <w:rPr>
          <w:color w:val="231F1F"/>
        </w:rPr>
        <w:t>aâm</w:t>
      </w:r>
      <w:r>
        <w:rPr>
          <w:color w:val="231F1F"/>
          <w:spacing w:val="-10"/>
        </w:rPr>
        <w:t> </w:t>
      </w:r>
      <w:r>
        <w:rPr>
          <w:color w:val="231F1F"/>
        </w:rPr>
        <w:t>thanh</w:t>
      </w:r>
      <w:r>
        <w:rPr>
          <w:color w:val="231F1F"/>
          <w:spacing w:val="-8"/>
        </w:rPr>
        <w:t> </w:t>
      </w:r>
      <w:r>
        <w:rPr>
          <w:color w:val="231F1F"/>
        </w:rPr>
        <w:t>toát</w:t>
      </w:r>
      <w:r>
        <w:rPr>
          <w:color w:val="231F1F"/>
          <w:spacing w:val="-10"/>
        </w:rPr>
        <w:t> </w:t>
      </w:r>
      <w:r>
        <w:rPr>
          <w:color w:val="231F1F"/>
        </w:rPr>
        <w:t>neân thính</w:t>
      </w:r>
      <w:r>
        <w:rPr>
          <w:color w:val="231F1F"/>
          <w:spacing w:val="-11"/>
        </w:rPr>
        <w:t> </w:t>
      </w:r>
      <w:r>
        <w:rPr>
          <w:color w:val="231F1F"/>
        </w:rPr>
        <w:t>giaû</w:t>
      </w:r>
    </w:p>
    <w:p>
      <w:pPr>
        <w:pStyle w:val="BodyText"/>
        <w:spacing w:line="262" w:lineRule="exact"/>
        <w:ind w:left="1269" w:firstLine="0"/>
      </w:pPr>
      <w:r>
        <w:rPr>
          <w:color w:val="231F1F"/>
        </w:rPr>
        <w:t>thích nghe. Vì vaäy maõi ñeán maët trôøi laën môùi</w:t>
      </w:r>
    </w:p>
    <w:p>
      <w:pPr>
        <w:pStyle w:val="BodyText"/>
        <w:spacing w:line="287" w:lineRule="exact"/>
        <w:ind w:left="2956" w:firstLine="0"/>
      </w:pPr>
      <w:r>
        <w:rPr>
          <w:color w:val="231F1F"/>
        </w:rPr>
        <w:t>thoâi.</w:t>
      </w:r>
    </w:p>
    <w:p>
      <w:pPr>
        <w:pStyle w:val="BodyText"/>
        <w:spacing w:line="220" w:lineRule="auto" w:before="14"/>
        <w:ind w:right="719"/>
        <w:jc w:val="both"/>
      </w:pPr>
      <w:r>
        <w:rPr>
          <w:color w:val="231F1F"/>
        </w:rPr>
        <w:t>Khi</w:t>
      </w:r>
      <w:r>
        <w:rPr>
          <w:color w:val="231F1F"/>
          <w:spacing w:val="-13"/>
        </w:rPr>
        <w:t> </w:t>
      </w:r>
      <w:r>
        <w:rPr>
          <w:color w:val="231F1F"/>
        </w:rPr>
        <w:t>Tyø-kheo-ni</w:t>
      </w:r>
      <w:r>
        <w:rPr>
          <w:color w:val="231F1F"/>
          <w:spacing w:val="-12"/>
        </w:rPr>
        <w:t> </w:t>
      </w:r>
      <w:r>
        <w:rPr>
          <w:color w:val="231F1F"/>
        </w:rPr>
        <w:t>ra</w:t>
      </w:r>
      <w:r>
        <w:rPr>
          <w:color w:val="231F1F"/>
          <w:spacing w:val="-14"/>
        </w:rPr>
        <w:t> </w:t>
      </w:r>
      <w:r>
        <w:rPr>
          <w:color w:val="231F1F"/>
        </w:rPr>
        <w:t>khoûi</w:t>
      </w:r>
      <w:r>
        <w:rPr>
          <w:color w:val="231F1F"/>
          <w:spacing w:val="-12"/>
        </w:rPr>
        <w:t> </w:t>
      </w:r>
      <w:r>
        <w:rPr>
          <w:color w:val="231F1F"/>
        </w:rPr>
        <w:t>tònh</w:t>
      </w:r>
      <w:r>
        <w:rPr>
          <w:color w:val="231F1F"/>
          <w:spacing w:val="-12"/>
        </w:rPr>
        <w:t> </w:t>
      </w:r>
      <w:r>
        <w:rPr>
          <w:color w:val="231F1F"/>
        </w:rPr>
        <w:t>xaù</w:t>
      </w:r>
      <w:r>
        <w:rPr>
          <w:color w:val="231F1F"/>
          <w:spacing w:val="-12"/>
        </w:rPr>
        <w:t> </w:t>
      </w:r>
      <w:r>
        <w:rPr>
          <w:color w:val="231F1F"/>
        </w:rPr>
        <w:t>Kyø-hoaøn</w:t>
      </w:r>
      <w:r>
        <w:rPr>
          <w:color w:val="231F1F"/>
          <w:spacing w:val="-15"/>
        </w:rPr>
        <w:t> </w:t>
      </w:r>
      <w:r>
        <w:rPr>
          <w:color w:val="231F1F"/>
        </w:rPr>
        <w:t>ñeå</w:t>
      </w:r>
      <w:r>
        <w:rPr>
          <w:color w:val="231F1F"/>
          <w:spacing w:val="-12"/>
        </w:rPr>
        <w:t> </w:t>
      </w:r>
      <w:r>
        <w:rPr>
          <w:color w:val="231F1F"/>
        </w:rPr>
        <w:t>veà</w:t>
      </w:r>
      <w:r>
        <w:rPr>
          <w:color w:val="231F1F"/>
          <w:spacing w:val="-15"/>
        </w:rPr>
        <w:t> </w:t>
      </w:r>
      <w:r>
        <w:rPr>
          <w:color w:val="231F1F"/>
        </w:rPr>
        <w:t>thaønh</w:t>
      </w:r>
      <w:r>
        <w:rPr>
          <w:color w:val="231F1F"/>
          <w:spacing w:val="-12"/>
        </w:rPr>
        <w:t> </w:t>
      </w:r>
      <w:r>
        <w:rPr>
          <w:color w:val="231F1F"/>
        </w:rPr>
        <w:t>Xaù-veä</w:t>
      </w:r>
      <w:r>
        <w:rPr>
          <w:color w:val="231F1F"/>
          <w:spacing w:val="-12"/>
        </w:rPr>
        <w:t> </w:t>
      </w:r>
      <w:r>
        <w:rPr>
          <w:color w:val="231F1F"/>
        </w:rPr>
        <w:t>thì</w:t>
      </w:r>
      <w:r>
        <w:rPr>
          <w:color w:val="231F1F"/>
          <w:spacing w:val="-17"/>
        </w:rPr>
        <w:t> </w:t>
      </w:r>
      <w:r>
        <w:rPr>
          <w:color w:val="231F1F"/>
          <w:spacing w:val="-4"/>
        </w:rPr>
        <w:t>cöûa </w:t>
      </w:r>
      <w:r>
        <w:rPr>
          <w:color w:val="231F1F"/>
        </w:rPr>
        <w:t>thaønh ñaõ ñoùng, khoâng vaøo ñöôïc, phaûi döïa vaøo haøo ôû ngoaøi cöûa thaønh maø nghæ ñeâm. Saùng sôùm, cöûa thaønh vöøa môû thì caùc coâ ni vaøo tröôùc.</w:t>
      </w:r>
      <w:r>
        <w:rPr>
          <w:color w:val="231F1F"/>
          <w:spacing w:val="-42"/>
        </w:rPr>
        <w:t> </w:t>
      </w:r>
      <w:r>
        <w:rPr>
          <w:color w:val="231F1F"/>
        </w:rPr>
        <w:t>Caùc tröôûng</w:t>
      </w:r>
      <w:r>
        <w:rPr>
          <w:color w:val="231F1F"/>
          <w:spacing w:val="-6"/>
        </w:rPr>
        <w:t> </w:t>
      </w:r>
      <w:r>
        <w:rPr>
          <w:color w:val="231F1F"/>
        </w:rPr>
        <w:t>giaû</w:t>
      </w:r>
      <w:r>
        <w:rPr>
          <w:color w:val="231F1F"/>
          <w:spacing w:val="-6"/>
        </w:rPr>
        <w:t> </w:t>
      </w:r>
      <w:r>
        <w:rPr>
          <w:color w:val="231F1F"/>
        </w:rPr>
        <w:t>thaáy</w:t>
      </w:r>
      <w:r>
        <w:rPr>
          <w:color w:val="231F1F"/>
          <w:spacing w:val="-9"/>
        </w:rPr>
        <w:t> </w:t>
      </w:r>
      <w:r>
        <w:rPr>
          <w:color w:val="231F1F"/>
        </w:rPr>
        <w:t>theá,</w:t>
      </w:r>
      <w:r>
        <w:rPr>
          <w:color w:val="231F1F"/>
          <w:spacing w:val="-6"/>
        </w:rPr>
        <w:t> </w:t>
      </w:r>
      <w:r>
        <w:rPr>
          <w:color w:val="231F1F"/>
        </w:rPr>
        <w:t>ñeàu</w:t>
      </w:r>
      <w:r>
        <w:rPr>
          <w:color w:val="231F1F"/>
          <w:spacing w:val="-11"/>
        </w:rPr>
        <w:t> </w:t>
      </w:r>
      <w:r>
        <w:rPr>
          <w:color w:val="231F1F"/>
        </w:rPr>
        <w:t>noùi,</w:t>
      </w:r>
      <w:r>
        <w:rPr>
          <w:color w:val="231F1F"/>
          <w:spacing w:val="-6"/>
        </w:rPr>
        <w:t> </w:t>
      </w:r>
      <w:r>
        <w:rPr>
          <w:color w:val="231F1F"/>
        </w:rPr>
        <w:t>Sa-moân</w:t>
      </w:r>
      <w:r>
        <w:rPr>
          <w:color w:val="231F1F"/>
          <w:spacing w:val="-6"/>
        </w:rPr>
        <w:t> </w:t>
      </w:r>
      <w:r>
        <w:rPr>
          <w:color w:val="231F1F"/>
        </w:rPr>
        <w:t>Thích</w:t>
      </w:r>
      <w:r>
        <w:rPr>
          <w:color w:val="231F1F"/>
          <w:spacing w:val="-6"/>
        </w:rPr>
        <w:t> </w:t>
      </w:r>
      <w:r>
        <w:rPr>
          <w:color w:val="231F1F"/>
        </w:rPr>
        <w:t>töû</w:t>
      </w:r>
      <w:r>
        <w:rPr>
          <w:color w:val="231F1F"/>
          <w:spacing w:val="-9"/>
        </w:rPr>
        <w:t> </w:t>
      </w:r>
      <w:r>
        <w:rPr>
          <w:color w:val="231F1F"/>
        </w:rPr>
        <w:t>khoâng</w:t>
      </w:r>
      <w:r>
        <w:rPr>
          <w:color w:val="231F1F"/>
          <w:spacing w:val="-6"/>
        </w:rPr>
        <w:t> </w:t>
      </w:r>
      <w:r>
        <w:rPr>
          <w:color w:val="231F1F"/>
        </w:rPr>
        <w:t>coù</w:t>
      </w:r>
      <w:r>
        <w:rPr>
          <w:color w:val="231F1F"/>
          <w:spacing w:val="-8"/>
        </w:rPr>
        <w:t> </w:t>
      </w:r>
      <w:r>
        <w:rPr>
          <w:color w:val="231F1F"/>
        </w:rPr>
        <w:t>taøm</w:t>
      </w:r>
      <w:r>
        <w:rPr>
          <w:color w:val="231F1F"/>
          <w:spacing w:val="-9"/>
        </w:rPr>
        <w:t> </w:t>
      </w:r>
      <w:r>
        <w:rPr>
          <w:color w:val="231F1F"/>
        </w:rPr>
        <w:t>quyù,</w:t>
      </w:r>
      <w:r>
        <w:rPr>
          <w:color w:val="231F1F"/>
          <w:spacing w:val="-6"/>
        </w:rPr>
        <w:t> </w:t>
      </w:r>
      <w:r>
        <w:rPr>
          <w:color w:val="231F1F"/>
        </w:rPr>
        <w:t>khoâng coù haïnh thanh tònh. Töï xöng raèng ta tu chaùnh phaùp. Nhö vaäy thì coù gì </w:t>
      </w:r>
      <w:r>
        <w:rPr>
          <w:color w:val="231F1F"/>
          <w:spacing w:val="-8"/>
        </w:rPr>
        <w:t>laø </w:t>
      </w:r>
      <w:r>
        <w:rPr>
          <w:color w:val="231F1F"/>
        </w:rPr>
        <w:t>chaùnh phaùp? Caùc oâng xem nhöõng Tyø-kheo-ni naøy, suoát ñeâm cuøng </w:t>
      </w:r>
      <w:r>
        <w:rPr>
          <w:color w:val="231F1F"/>
          <w:spacing w:val="-3"/>
        </w:rPr>
        <w:t>nguû </w:t>
      </w:r>
      <w:r>
        <w:rPr>
          <w:color w:val="231F1F"/>
        </w:rPr>
        <w:t>vôùi Tyø-kheo, saùng ngaøy hoï môùi cho ra</w:t>
      </w:r>
      <w:r>
        <w:rPr>
          <w:color w:val="231F1F"/>
          <w:spacing w:val="-3"/>
        </w:rPr>
        <w:t> </w:t>
      </w:r>
      <w:r>
        <w:rPr>
          <w:color w:val="231F1F"/>
        </w:rPr>
        <w:t>veà.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Caùc Tyø-kheo nghe ñöôïc, trong ñoù coù vò thieåu duïc tri tuùc, soáng haïnh ñaàu ñaø, öa hoïc giôùi, bieát taøm quyù, hieàm traùch Nan-ñaø raèng, Sao thaày thuyeát phaùp cho Tyø-kheo-ni maõi cho ñeán maêt trôøi laën, khieán cho caùc tröôûng giaû cheâ traùch?</w:t>
      </w:r>
    </w:p>
    <w:p>
      <w:pPr>
        <w:pStyle w:val="BodyText"/>
        <w:spacing w:line="220" w:lineRule="auto"/>
        <w:ind w:right="719"/>
        <w:jc w:val="both"/>
      </w:pPr>
      <w:r>
        <w:rPr>
          <w:color w:val="231F1F"/>
        </w:rPr>
        <w:t>Caùc Tyø-kheo ñeán choã Ñöùc Theá Toân, ñaûnh leã döôùi chaân Phaät, </w:t>
      </w:r>
      <w:r>
        <w:rPr>
          <w:color w:val="231F1F"/>
          <w:spacing w:val="-3"/>
        </w:rPr>
        <w:t>roài </w:t>
      </w:r>
      <w:r>
        <w:rPr>
          <w:color w:val="231F1F"/>
        </w:rPr>
        <w:t>ngoài qua moät beân, ñem nhaân duyeân naøy baïch ñaày ñuû leân Ñöùc Theá</w:t>
      </w:r>
      <w:r>
        <w:rPr>
          <w:color w:val="231F1F"/>
          <w:spacing w:val="-17"/>
        </w:rPr>
        <w:t> </w:t>
      </w:r>
      <w:r>
        <w:rPr>
          <w:color w:val="231F1F"/>
        </w:rPr>
        <w:t>Toân. Ñöùc Theá Toân lieàn duøng nhaân duyeân naøy taäp hôïp Taêng Tyø-kheo. </w:t>
      </w:r>
      <w:r>
        <w:rPr>
          <w:color w:val="231F1F"/>
          <w:spacing w:val="-3"/>
        </w:rPr>
        <w:t>Ngaøi </w:t>
      </w:r>
      <w:r>
        <w:rPr>
          <w:color w:val="231F1F"/>
        </w:rPr>
        <w:t>bieát maø vaãn hoûi Toân giaû</w:t>
      </w:r>
      <w:r>
        <w:rPr>
          <w:color w:val="231F1F"/>
          <w:spacing w:val="1"/>
        </w:rPr>
        <w:t> </w:t>
      </w:r>
      <w:r>
        <w:rPr>
          <w:color w:val="231F1F"/>
        </w:rPr>
        <w:t>Nan-ñaø: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0" w:after="0"/>
        <w:ind w:left="724" w:right="725" w:firstLine="566"/>
        <w:jc w:val="both"/>
        <w:rPr>
          <w:sz w:val="24"/>
        </w:rPr>
      </w:pPr>
      <w:r>
        <w:rPr>
          <w:color w:val="231F1F"/>
          <w:sz w:val="24"/>
        </w:rPr>
        <w:t>Thaät söï oâng coù giaùo giôùi cho Tyø-kheo-ni ñeán maët trôøi laën </w:t>
      </w:r>
      <w:r>
        <w:rPr>
          <w:color w:val="231F1F"/>
          <w:spacing w:val="-4"/>
          <w:sz w:val="24"/>
        </w:rPr>
        <w:t>hay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khoâng?</w:t>
      </w:r>
    </w:p>
    <w:p>
      <w:pPr>
        <w:pStyle w:val="BodyText"/>
        <w:spacing w:line="259" w:lineRule="exact"/>
        <w:ind w:left="1857" w:firstLine="0"/>
      </w:pPr>
      <w:r>
        <w:rPr>
          <w:color w:val="231F1F"/>
        </w:rPr>
        <w:t>Toân giaû thöa: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92" w:lineRule="exact" w:before="0" w:after="0"/>
        <w:ind w:left="1435" w:right="0" w:hanging="145"/>
        <w:jc w:val="left"/>
        <w:rPr>
          <w:sz w:val="24"/>
        </w:rPr>
      </w:pPr>
      <w:r>
        <w:rPr>
          <w:color w:val="231F1F"/>
          <w:sz w:val="24"/>
        </w:rPr>
        <w:t>Baïch Ñöùc Theá Toân, coù thaät nhö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vaäy.</w:t>
      </w:r>
    </w:p>
    <w:p>
      <w:pPr>
        <w:pStyle w:val="BodyText"/>
        <w:tabs>
          <w:tab w:pos="1291" w:val="left" w:leader="none"/>
        </w:tabs>
        <w:spacing w:line="308" w:lineRule="exact"/>
        <w:ind w:firstLine="0"/>
      </w:pPr>
      <w:r>
        <w:rPr>
          <w:rFonts w:ascii="Times New Roman" w:hAnsi="Times New Roman"/>
          <w:color w:val="231F1F"/>
          <w:u w:val="single" w:color="231F1F"/>
        </w:rPr>
        <w:t> </w:t>
        <w:tab/>
      </w:r>
      <w:r>
        <w:rPr>
          <w:color w:val="231F1F"/>
          <w:u w:val="single" w:color="231F1F"/>
        </w:rPr>
        <w:t>Ñöùc The</w:t>
      </w:r>
      <w:r>
        <w:rPr>
          <w:color w:val="231F1F"/>
        </w:rPr>
        <w:t>á Toân duøng voâ soá phöông tieän quôû traùch Toân giaû</w:t>
      </w:r>
    </w:p>
    <w:p>
      <w:pPr>
        <w:spacing w:before="247"/>
        <w:ind w:left="724" w:right="0" w:firstLine="0"/>
        <w:jc w:val="left"/>
        <w:rPr>
          <w:sz w:val="18"/>
        </w:rPr>
      </w:pPr>
      <w:r>
        <w:rPr>
          <w:color w:val="231F1F"/>
          <w:w w:val="105"/>
          <w:sz w:val="18"/>
        </w:rPr>
        <w:t>l22. Baûn Haùn, heát quyeån l2</w:t>
      </w:r>
    </w:p>
    <w:p>
      <w:pPr>
        <w:spacing w:after="0"/>
        <w:jc w:val="left"/>
        <w:rPr>
          <w:sz w:val="18"/>
        </w:rPr>
        <w:sectPr>
          <w:headerReference w:type="default" r:id="rId5"/>
          <w:type w:val="continuous"/>
          <w:pgSz w:w="11910" w:h="16840"/>
          <w:pgMar w:header="950" w:top="1140" w:bottom="280" w:left="1680" w:right="1680"/>
          <w:pgNumType w:start="1"/>
        </w:sectPr>
      </w:pPr>
    </w:p>
    <w:p>
      <w:pPr>
        <w:pStyle w:val="BodyText"/>
        <w:spacing w:line="308" w:lineRule="exact"/>
        <w:ind w:left="1857" w:firstLine="0"/>
      </w:pPr>
      <w:r>
        <w:rPr>
          <w:color w:val="231F1F"/>
        </w:rPr>
        <w:t>Nan-ñaø:</w:t>
      </w:r>
    </w:p>
    <w:p>
      <w:pPr>
        <w:pStyle w:val="ListParagraph"/>
        <w:numPr>
          <w:ilvl w:val="0"/>
          <w:numId w:val="2"/>
        </w:numPr>
        <w:tabs>
          <w:tab w:pos="1436" w:val="left" w:leader="none"/>
        </w:tabs>
        <w:spacing w:line="220" w:lineRule="auto" w:before="15" w:after="0"/>
        <w:ind w:left="724" w:right="721" w:firstLine="566"/>
        <w:jc w:val="both"/>
        <w:rPr>
          <w:sz w:val="24"/>
        </w:rPr>
      </w:pPr>
      <w:r>
        <w:rPr>
          <w:color w:val="231F1F"/>
          <w:sz w:val="24"/>
        </w:rPr>
        <w:t>Vieäc oâng laøm laø sai quaáy, chaúng phaûi oai nghi, chaúng phaûi </w:t>
      </w:r>
      <w:r>
        <w:rPr>
          <w:color w:val="231F1F"/>
          <w:spacing w:val="-3"/>
          <w:sz w:val="24"/>
        </w:rPr>
        <w:t>phaùp </w:t>
      </w:r>
      <w:r>
        <w:rPr>
          <w:color w:val="231F1F"/>
          <w:sz w:val="24"/>
        </w:rPr>
        <w:t>Sa-moân, chaúng phaûi tònh haïnh, chaúng phaûi haïnh tuøy thuaän, laøm ñieàu khoâng neân laøm. Naøy Nan-ñaø, sao oâng thuyeát phaùp giaùo giôùi cho Tyø- kheo-ni maõi ñeán maët trôøi</w:t>
      </w:r>
      <w:r>
        <w:rPr>
          <w:color w:val="231F1F"/>
          <w:spacing w:val="-9"/>
          <w:sz w:val="24"/>
        </w:rPr>
        <w:t> </w:t>
      </w:r>
      <w:r>
        <w:rPr>
          <w:color w:val="231F1F"/>
          <w:sz w:val="24"/>
        </w:rPr>
        <w:t>laën?</w:t>
      </w:r>
    </w:p>
    <w:p>
      <w:pPr>
        <w:pStyle w:val="BodyText"/>
        <w:spacing w:line="274" w:lineRule="exact"/>
        <w:ind w:left="1857" w:firstLine="0"/>
        <w:jc w:val="both"/>
      </w:pPr>
      <w:r>
        <w:rPr>
          <w:color w:val="231F1F"/>
        </w:rPr>
        <w:t>Quôû traùch roài, Phaät baûo caùc Tyø-kheo:</w:t>
      </w:r>
    </w:p>
    <w:p>
      <w:pPr>
        <w:pStyle w:val="ListParagraph"/>
        <w:numPr>
          <w:ilvl w:val="0"/>
          <w:numId w:val="2"/>
        </w:numPr>
        <w:tabs>
          <w:tab w:pos="1455" w:val="left" w:leader="none"/>
        </w:tabs>
        <w:spacing w:line="220" w:lineRule="auto" w:before="11" w:after="0"/>
        <w:ind w:left="724" w:right="722" w:firstLine="566"/>
        <w:jc w:val="both"/>
        <w:rPr>
          <w:sz w:val="24"/>
        </w:rPr>
      </w:pPr>
      <w:r>
        <w:rPr>
          <w:color w:val="231F1F"/>
          <w:sz w:val="24"/>
        </w:rPr>
        <w:t>Nan-ñaø keû ngu si naøy, laø nôi troàng nhieàu gioáng höõu laäu, laø </w:t>
      </w:r>
      <w:r>
        <w:rPr>
          <w:color w:val="231F1F"/>
          <w:spacing w:val="-4"/>
          <w:sz w:val="24"/>
        </w:rPr>
        <w:t>keû</w:t>
      </w:r>
      <w:r>
        <w:rPr>
          <w:color w:val="231F1F"/>
          <w:spacing w:val="52"/>
          <w:sz w:val="24"/>
        </w:rPr>
        <w:t> </w:t>
      </w:r>
      <w:r>
        <w:rPr>
          <w:color w:val="231F1F"/>
          <w:sz w:val="24"/>
        </w:rPr>
        <w:t>phaïm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giôùi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naøy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ban</w:t>
      </w:r>
      <w:r>
        <w:rPr>
          <w:color w:val="231F1F"/>
          <w:spacing w:val="-13"/>
          <w:sz w:val="24"/>
        </w:rPr>
        <w:t> </w:t>
      </w:r>
      <w:r>
        <w:rPr>
          <w:color w:val="231F1F"/>
          <w:sz w:val="24"/>
        </w:rPr>
        <w:t>ñaàu.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Töø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nay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veà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sau,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Ta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vì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caùc</w:t>
      </w:r>
      <w:r>
        <w:rPr>
          <w:color w:val="231F1F"/>
          <w:spacing w:val="-11"/>
          <w:sz w:val="24"/>
        </w:rPr>
        <w:t> </w:t>
      </w:r>
      <w:r>
        <w:rPr>
          <w:color w:val="231F1F"/>
          <w:sz w:val="24"/>
        </w:rPr>
        <w:t>Tyø-kheo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kieát</w:t>
      </w:r>
      <w:r>
        <w:rPr>
          <w:color w:val="231F1F"/>
          <w:spacing w:val="-12"/>
          <w:sz w:val="24"/>
        </w:rPr>
        <w:t> </w:t>
      </w:r>
      <w:r>
        <w:rPr>
          <w:color w:val="231F1F"/>
          <w:sz w:val="24"/>
        </w:rPr>
        <w:t>giôùi,</w:t>
      </w:r>
      <w:r>
        <w:rPr>
          <w:color w:val="231F1F"/>
          <w:spacing w:val="-10"/>
          <w:sz w:val="24"/>
        </w:rPr>
        <w:t> </w:t>
      </w:r>
      <w:r>
        <w:rPr>
          <w:color w:val="231F1F"/>
          <w:sz w:val="24"/>
        </w:rPr>
        <w:t>goàm möôøi cuù nghóa, cho ñeán caâu, chaùnh phaùp toàn taïi laâu</w:t>
      </w:r>
      <w:r>
        <w:rPr>
          <w:color w:val="231F1F"/>
          <w:spacing w:val="-3"/>
          <w:sz w:val="24"/>
        </w:rPr>
        <w:t> </w:t>
      </w:r>
      <w:r>
        <w:rPr>
          <w:color w:val="231F1F"/>
          <w:sz w:val="24"/>
        </w:rPr>
        <w:t>daøi.</w:t>
      </w:r>
    </w:p>
    <w:p>
      <w:pPr>
        <w:pStyle w:val="BodyText"/>
        <w:spacing w:line="308" w:lineRule="exact" w:before="117"/>
        <w:ind w:left="1857" w:firstLine="0"/>
        <w:jc w:val="both"/>
      </w:pPr>
      <w:r>
        <w:rPr>
          <w:color w:val="231F1F"/>
        </w:rPr>
        <w:t>Muoán noùi giôùi neân noùi nhö vaày:</w:t>
      </w:r>
    </w:p>
    <w:p>
      <w:pPr>
        <w:spacing w:line="218" w:lineRule="auto" w:before="18"/>
        <w:ind w:left="724" w:right="723" w:firstLine="566"/>
        <w:jc w:val="both"/>
        <w:rPr>
          <w:b/>
          <w:i/>
          <w:sz w:val="24"/>
        </w:rPr>
      </w:pPr>
      <w:r>
        <w:rPr>
          <w:b/>
          <w:i/>
          <w:color w:val="231F1F"/>
          <w:sz w:val="24"/>
        </w:rPr>
        <w:t>Tyø-kheo naøo, tuy ñöôïc Taêng sai, nhöng giaùo thoï Tyø-kheo-ni cho </w:t>
      </w:r>
      <w:r>
        <w:rPr>
          <w:b/>
          <w:i/>
          <w:color w:val="231F1F"/>
          <w:sz w:val="24"/>
        </w:rPr>
        <w:t>ñeán maët trôøi laën</w:t>
      </w:r>
      <w:r>
        <w:rPr>
          <w:b/>
          <w:i/>
          <w:color w:val="231F1F"/>
          <w:position w:val="8"/>
          <w:sz w:val="14"/>
        </w:rPr>
        <w:t>123</w:t>
      </w:r>
      <w:r>
        <w:rPr>
          <w:b/>
          <w:i/>
          <w:color w:val="231F1F"/>
          <w:sz w:val="24"/>
        </w:rPr>
        <w:t>, Ba-daät-ñeà.</w:t>
      </w:r>
    </w:p>
    <w:p>
      <w:pPr>
        <w:pStyle w:val="ListParagraph"/>
        <w:numPr>
          <w:ilvl w:val="1"/>
          <w:numId w:val="1"/>
        </w:numPr>
        <w:tabs>
          <w:tab w:pos="1577" w:val="left" w:leader="none"/>
        </w:tabs>
        <w:spacing w:line="283" w:lineRule="exact" w:before="0" w:after="0"/>
        <w:ind w:left="1576" w:right="0" w:hanging="286"/>
        <w:jc w:val="left"/>
        <w:rPr>
          <w:sz w:val="24"/>
        </w:rPr>
      </w:pPr>
      <w:r>
        <w:rPr>
          <w:color w:val="231F1F"/>
          <w:sz w:val="24"/>
        </w:rPr>
        <w:t>GIÔÙI</w:t>
      </w:r>
      <w:r>
        <w:rPr>
          <w:color w:val="231F1F"/>
          <w:spacing w:val="-1"/>
          <w:sz w:val="24"/>
        </w:rPr>
        <w:t> </w:t>
      </w:r>
      <w:r>
        <w:rPr>
          <w:color w:val="231F1F"/>
          <w:sz w:val="24"/>
        </w:rPr>
        <w:t>TÖÔÙNG</w:t>
      </w:r>
    </w:p>
    <w:p>
      <w:pPr>
        <w:pStyle w:val="BodyText"/>
        <w:spacing w:line="218" w:lineRule="auto" w:before="15"/>
        <w:ind w:left="1291" w:right="4766"/>
      </w:pPr>
      <w:r>
        <w:rPr>
          <w:color w:val="231F1F"/>
        </w:rPr>
        <w:t>Tyø-kheo: Nghóa nhö treân. Taêng: Nhö giôùi tröôùc.</w:t>
      </w:r>
    </w:p>
    <w:p>
      <w:pPr>
        <w:pStyle w:val="BodyText"/>
        <w:spacing w:line="211" w:lineRule="auto" w:before="5"/>
        <w:ind w:left="1291" w:right="1073"/>
      </w:pPr>
      <w:r>
        <w:rPr>
          <w:color w:val="231F1F"/>
        </w:rPr>
        <w:t>Giaùo</w:t>
      </w:r>
      <w:r>
        <w:rPr>
          <w:color w:val="231F1F"/>
          <w:spacing w:val="-12"/>
        </w:rPr>
        <w:t> </w:t>
      </w:r>
      <w:r>
        <w:rPr>
          <w:color w:val="231F1F"/>
        </w:rPr>
        <w:t>thoï:</w:t>
      </w:r>
      <w:r>
        <w:rPr>
          <w:color w:val="231F1F"/>
          <w:spacing w:val="-12"/>
        </w:rPr>
        <w:t> </w:t>
      </w:r>
      <w:r>
        <w:rPr>
          <w:color w:val="231F1F"/>
        </w:rPr>
        <w:t>Trong</w:t>
      </w:r>
      <w:r>
        <w:rPr>
          <w:color w:val="231F1F"/>
          <w:spacing w:val="-12"/>
        </w:rPr>
        <w:t> </w:t>
      </w:r>
      <w:r>
        <w:rPr>
          <w:color w:val="231F1F"/>
        </w:rPr>
        <w:t>chuùng</w:t>
      </w:r>
      <w:r>
        <w:rPr>
          <w:color w:val="231F1F"/>
          <w:spacing w:val="-12"/>
        </w:rPr>
        <w:t> </w:t>
      </w:r>
      <w:r>
        <w:rPr>
          <w:color w:val="231F1F"/>
        </w:rPr>
        <w:t>taêng,</w:t>
      </w:r>
      <w:r>
        <w:rPr>
          <w:color w:val="231F1F"/>
          <w:spacing w:val="-12"/>
        </w:rPr>
        <w:t> </w:t>
      </w:r>
      <w:r>
        <w:rPr>
          <w:color w:val="231F1F"/>
        </w:rPr>
        <w:t>ñöôïc</w:t>
      </w:r>
      <w:r>
        <w:rPr>
          <w:color w:val="231F1F"/>
          <w:spacing w:val="-12"/>
        </w:rPr>
        <w:t> </w:t>
      </w:r>
      <w:r>
        <w:rPr>
          <w:color w:val="231F1F"/>
        </w:rPr>
        <w:t>sai</w:t>
      </w:r>
      <w:r>
        <w:rPr>
          <w:color w:val="231F1F"/>
          <w:spacing w:val="-11"/>
        </w:rPr>
        <w:t> </w:t>
      </w:r>
      <w:r>
        <w:rPr>
          <w:color w:val="231F1F"/>
        </w:rPr>
        <w:t>baèng</w:t>
      </w:r>
      <w:r>
        <w:rPr>
          <w:color w:val="231F1F"/>
          <w:spacing w:val="-12"/>
        </w:rPr>
        <w:t> </w:t>
      </w:r>
      <w:r>
        <w:rPr>
          <w:color w:val="231F1F"/>
        </w:rPr>
        <w:t>phaùp</w:t>
      </w:r>
      <w:r>
        <w:rPr>
          <w:color w:val="231F1F"/>
          <w:spacing w:val="-15"/>
        </w:rPr>
        <w:t> </w:t>
      </w:r>
      <w:r>
        <w:rPr>
          <w:color w:val="231F1F"/>
        </w:rPr>
        <w:t>baïch</w:t>
      </w:r>
      <w:r>
        <w:rPr>
          <w:color w:val="231F1F"/>
          <w:spacing w:val="-12"/>
        </w:rPr>
        <w:t> </w:t>
      </w:r>
      <w:r>
        <w:rPr>
          <w:color w:val="231F1F"/>
          <w:spacing w:val="-5"/>
        </w:rPr>
        <w:t>nhò </w:t>
      </w:r>
      <w:r>
        <w:rPr>
          <w:color w:val="231F1F"/>
        </w:rPr>
        <w:t>yeát-ma.</w:t>
      </w:r>
    </w:p>
    <w:p>
      <w:pPr>
        <w:pStyle w:val="BodyText"/>
        <w:spacing w:line="220" w:lineRule="auto" w:before="9"/>
        <w:ind w:right="719"/>
        <w:jc w:val="both"/>
      </w:pPr>
      <w:r>
        <w:rPr>
          <w:color w:val="231F1F"/>
        </w:rPr>
        <w:t>Vò Tyø-kheo ñöôïc Taêng sai giaùo thoï Tyø-kheo-ni neân trôû veà tröôùc khi maët trôøi laën. Neáu Tyø-kheo naøo giaùo thoï Tyø-kheo-ni cho ñeán maët trôøi laën, Ba-daät-ñeà. Tröø giaùo thoï ra, neáu daïy kinh, tuïng kinh hoaëc tham vaán bao nhieâu vieäc khaùc cho ñeán maët trôøi, Ñoät-kieát-la. Tröø Tyø-kheo-ni ra,</w:t>
      </w:r>
      <w:r>
        <w:rPr>
          <w:color w:val="231F1F"/>
          <w:spacing w:val="-5"/>
        </w:rPr>
        <w:t> </w:t>
      </w:r>
      <w:r>
        <w:rPr>
          <w:color w:val="231F1F"/>
        </w:rPr>
        <w:t>neáu</w:t>
      </w:r>
      <w:r>
        <w:rPr>
          <w:color w:val="231F1F"/>
          <w:spacing w:val="-3"/>
        </w:rPr>
        <w:t> </w:t>
      </w:r>
      <w:r>
        <w:rPr>
          <w:color w:val="231F1F"/>
        </w:rPr>
        <w:t>vì</w:t>
      </w:r>
      <w:r>
        <w:rPr>
          <w:color w:val="231F1F"/>
          <w:spacing w:val="-5"/>
        </w:rPr>
        <w:t> </w:t>
      </w:r>
      <w:r>
        <w:rPr>
          <w:color w:val="231F1F"/>
        </w:rPr>
        <w:t>caùc</w:t>
      </w:r>
      <w:r>
        <w:rPr>
          <w:color w:val="231F1F"/>
          <w:spacing w:val="-5"/>
        </w:rPr>
        <w:t> </w:t>
      </w:r>
      <w:r>
        <w:rPr>
          <w:color w:val="231F1F"/>
        </w:rPr>
        <w:t>phuï</w:t>
      </w:r>
      <w:r>
        <w:rPr>
          <w:color w:val="231F1F"/>
          <w:spacing w:val="-3"/>
        </w:rPr>
        <w:t> </w:t>
      </w:r>
      <w:r>
        <w:rPr>
          <w:color w:val="231F1F"/>
        </w:rPr>
        <w:t>nöõ</w:t>
      </w:r>
      <w:r>
        <w:rPr>
          <w:color w:val="231F1F"/>
          <w:spacing w:val="-2"/>
        </w:rPr>
        <w:t> </w:t>
      </w:r>
      <w:r>
        <w:rPr>
          <w:color w:val="231F1F"/>
        </w:rPr>
        <w:t>khaùc</w:t>
      </w:r>
      <w:r>
        <w:rPr>
          <w:color w:val="231F1F"/>
          <w:spacing w:val="-3"/>
        </w:rPr>
        <w:t> </w:t>
      </w:r>
      <w:r>
        <w:rPr>
          <w:color w:val="231F1F"/>
        </w:rPr>
        <w:t>tuïng</w:t>
      </w:r>
      <w:r>
        <w:rPr>
          <w:color w:val="231F1F"/>
          <w:spacing w:val="-5"/>
        </w:rPr>
        <w:t> </w:t>
      </w:r>
      <w:r>
        <w:rPr>
          <w:color w:val="231F1F"/>
        </w:rPr>
        <w:t>kinh,</w:t>
      </w:r>
      <w:r>
        <w:rPr>
          <w:color w:val="231F1F"/>
          <w:spacing w:val="-3"/>
        </w:rPr>
        <w:t> </w:t>
      </w:r>
      <w:r>
        <w:rPr>
          <w:color w:val="231F1F"/>
        </w:rPr>
        <w:t>daïy</w:t>
      </w:r>
      <w:r>
        <w:rPr>
          <w:color w:val="231F1F"/>
          <w:spacing w:val="-5"/>
        </w:rPr>
        <w:t> </w:t>
      </w:r>
      <w:r>
        <w:rPr>
          <w:color w:val="231F1F"/>
        </w:rPr>
        <w:t>kinh,</w:t>
      </w:r>
      <w:r>
        <w:rPr>
          <w:color w:val="231F1F"/>
          <w:spacing w:val="-2"/>
        </w:rPr>
        <w:t> </w:t>
      </w:r>
      <w:r>
        <w:rPr>
          <w:color w:val="231F1F"/>
        </w:rPr>
        <w:t>tham</w:t>
      </w:r>
      <w:r>
        <w:rPr>
          <w:color w:val="231F1F"/>
          <w:spacing w:val="-5"/>
        </w:rPr>
        <w:t> </w:t>
      </w:r>
      <w:r>
        <w:rPr>
          <w:color w:val="231F1F"/>
        </w:rPr>
        <w:t>vaán</w:t>
      </w:r>
      <w:r>
        <w:rPr>
          <w:color w:val="231F1F"/>
          <w:spacing w:val="-5"/>
        </w:rPr>
        <w:t> </w:t>
      </w:r>
      <w:r>
        <w:rPr>
          <w:color w:val="231F1F"/>
        </w:rPr>
        <w:t>vieäc</w:t>
      </w:r>
      <w:r>
        <w:rPr>
          <w:color w:val="231F1F"/>
          <w:spacing w:val="-2"/>
        </w:rPr>
        <w:t> </w:t>
      </w:r>
      <w:r>
        <w:rPr>
          <w:color w:val="231F1F"/>
        </w:rPr>
        <w:t>khaùc</w:t>
      </w:r>
      <w:r>
        <w:rPr>
          <w:color w:val="231F1F"/>
          <w:spacing w:val="-5"/>
        </w:rPr>
        <w:t> </w:t>
      </w:r>
      <w:r>
        <w:rPr>
          <w:color w:val="231F1F"/>
        </w:rPr>
        <w:t>ñeán maët trôøi laën,</w:t>
      </w:r>
      <w:r>
        <w:rPr>
          <w:color w:val="231F1F"/>
          <w:spacing w:val="-1"/>
        </w:rPr>
        <w:t> </w:t>
      </w:r>
      <w:r>
        <w:rPr>
          <w:color w:val="231F1F"/>
        </w:rPr>
        <w:t>Ñoät-kieát-la.</w:t>
      </w:r>
    </w:p>
    <w:p>
      <w:pPr>
        <w:pStyle w:val="BodyText"/>
        <w:spacing w:line="220" w:lineRule="auto"/>
        <w:ind w:right="720"/>
        <w:jc w:val="both"/>
      </w:pPr>
      <w:r>
        <w:rPr>
          <w:color w:val="231F1F"/>
        </w:rPr>
        <w:t>Saùng laën töôûng laø saùng laën, Ba-daät-ñeà. Nghi laø maët trôøi laën, Ñoät- kieát-la. Maët trôøi laën töôûng laø maët trôøi chöa laën, Ñoät-kieát-la. Maët trôøi chöa laën töôûng laø maët trôøi laën, Ñoät-kieát-la. Nghi laø maët trôøi chöa laën, Ñoät-kieát-la.</w:t>
      </w:r>
    </w:p>
    <w:p>
      <w:pPr>
        <w:pStyle w:val="BodyText"/>
        <w:spacing w:line="220" w:lineRule="auto"/>
        <w:ind w:right="724"/>
        <w:jc w:val="both"/>
      </w:pPr>
      <w:r>
        <w:rPr>
          <w:color w:val="231F1F"/>
        </w:rPr>
        <w:t>Tyø-kheo-ni, Ñoät-kieát-la. Thöùc-xoa-ma-na, Sa-di, Sa-di-ni, </w:t>
      </w:r>
      <w:r>
        <w:rPr>
          <w:color w:val="231F1F"/>
          <w:spacing w:val="-3"/>
        </w:rPr>
        <w:t>Ñoät- </w:t>
      </w:r>
      <w:r>
        <w:rPr>
          <w:color w:val="231F1F"/>
        </w:rPr>
        <w:t>kieát-la. Ñoù goïi laø</w:t>
      </w:r>
      <w:r>
        <w:rPr>
          <w:color w:val="231F1F"/>
          <w:spacing w:val="-3"/>
        </w:rPr>
        <w:t> </w:t>
      </w:r>
      <w:r>
        <w:rPr>
          <w:color w:val="231F1F"/>
        </w:rPr>
        <w:t>phaïm.</w:t>
      </w:r>
    </w:p>
    <w:p>
      <w:pPr>
        <w:pStyle w:val="BodyText"/>
        <w:spacing w:line="220" w:lineRule="auto"/>
        <w:ind w:right="722"/>
        <w:jc w:val="both"/>
      </w:pPr>
      <w:r>
        <w:rPr>
          <w:color w:val="231F1F"/>
        </w:rPr>
        <w:t>Söï</w:t>
      </w:r>
      <w:r>
        <w:rPr>
          <w:color w:val="231F1F"/>
          <w:spacing w:val="-13"/>
        </w:rPr>
        <w:t> </w:t>
      </w:r>
      <w:r>
        <w:rPr>
          <w:color w:val="231F1F"/>
        </w:rPr>
        <w:t>khoâng</w:t>
      </w:r>
      <w:r>
        <w:rPr>
          <w:color w:val="231F1F"/>
          <w:spacing w:val="-12"/>
        </w:rPr>
        <w:t> </w:t>
      </w:r>
      <w:r>
        <w:rPr>
          <w:color w:val="231F1F"/>
        </w:rPr>
        <w:t>phaïm:</w:t>
      </w:r>
      <w:r>
        <w:rPr>
          <w:color w:val="231F1F"/>
          <w:spacing w:val="-12"/>
        </w:rPr>
        <w:t> </w:t>
      </w:r>
      <w:r>
        <w:rPr>
          <w:color w:val="231F1F"/>
        </w:rPr>
        <w:t>Giaùo</w:t>
      </w:r>
      <w:r>
        <w:rPr>
          <w:color w:val="231F1F"/>
          <w:spacing w:val="-10"/>
        </w:rPr>
        <w:t> </w:t>
      </w:r>
      <w:r>
        <w:rPr>
          <w:color w:val="231F1F"/>
        </w:rPr>
        <w:t>thoï</w:t>
      </w:r>
      <w:r>
        <w:rPr>
          <w:color w:val="231F1F"/>
          <w:spacing w:val="-12"/>
        </w:rPr>
        <w:t> </w:t>
      </w:r>
      <w:r>
        <w:rPr>
          <w:color w:val="231F1F"/>
        </w:rPr>
        <w:t>Tyø-kheo-ni,</w:t>
      </w:r>
      <w:r>
        <w:rPr>
          <w:color w:val="231F1F"/>
          <w:spacing w:val="-15"/>
        </w:rPr>
        <w:t> </w:t>
      </w:r>
      <w:r>
        <w:rPr>
          <w:color w:val="231F1F"/>
        </w:rPr>
        <w:t>maët</w:t>
      </w:r>
      <w:r>
        <w:rPr>
          <w:color w:val="231F1F"/>
          <w:spacing w:val="-11"/>
        </w:rPr>
        <w:t> </w:t>
      </w:r>
      <w:r>
        <w:rPr>
          <w:color w:val="231F1F"/>
        </w:rPr>
        <w:t>trôøi</w:t>
      </w:r>
      <w:r>
        <w:rPr>
          <w:color w:val="231F1F"/>
          <w:spacing w:val="-11"/>
        </w:rPr>
        <w:t> </w:t>
      </w:r>
      <w:r>
        <w:rPr>
          <w:color w:val="231F1F"/>
        </w:rPr>
        <w:t>chöa</w:t>
      </w:r>
      <w:r>
        <w:rPr>
          <w:color w:val="231F1F"/>
          <w:spacing w:val="-10"/>
        </w:rPr>
        <w:t> </w:t>
      </w:r>
      <w:r>
        <w:rPr>
          <w:color w:val="231F1F"/>
        </w:rPr>
        <w:t>laën</w:t>
      </w:r>
      <w:r>
        <w:rPr>
          <w:color w:val="231F1F"/>
          <w:spacing w:val="-12"/>
        </w:rPr>
        <w:t> </w:t>
      </w:r>
      <w:r>
        <w:rPr>
          <w:color w:val="231F1F"/>
        </w:rPr>
        <w:t>lieàn</w:t>
      </w:r>
      <w:r>
        <w:rPr>
          <w:color w:val="231F1F"/>
          <w:spacing w:val="-12"/>
        </w:rPr>
        <w:t> </w:t>
      </w:r>
      <w:r>
        <w:rPr>
          <w:color w:val="231F1F"/>
        </w:rPr>
        <w:t>döøng. Tröø</w:t>
      </w:r>
      <w:r>
        <w:rPr>
          <w:color w:val="231F1F"/>
          <w:spacing w:val="-11"/>
        </w:rPr>
        <w:t> </w:t>
      </w:r>
      <w:r>
        <w:rPr>
          <w:color w:val="231F1F"/>
        </w:rPr>
        <w:t>phuï</w:t>
      </w:r>
      <w:r>
        <w:rPr>
          <w:color w:val="231F1F"/>
          <w:spacing w:val="-11"/>
        </w:rPr>
        <w:t> </w:t>
      </w:r>
      <w:r>
        <w:rPr>
          <w:color w:val="231F1F"/>
        </w:rPr>
        <w:t>nöõ</w:t>
      </w:r>
      <w:r>
        <w:rPr>
          <w:color w:val="231F1F"/>
          <w:spacing w:val="-10"/>
        </w:rPr>
        <w:t> </w:t>
      </w:r>
      <w:r>
        <w:rPr>
          <w:color w:val="231F1F"/>
        </w:rPr>
        <w:t>ra,</w:t>
      </w:r>
      <w:r>
        <w:rPr>
          <w:color w:val="231F1F"/>
          <w:spacing w:val="-11"/>
        </w:rPr>
        <w:t> </w:t>
      </w:r>
      <w:r>
        <w:rPr>
          <w:color w:val="231F1F"/>
        </w:rPr>
        <w:t>neáu</w:t>
      </w:r>
      <w:r>
        <w:rPr>
          <w:color w:val="231F1F"/>
          <w:spacing w:val="-10"/>
        </w:rPr>
        <w:t> </w:t>
      </w:r>
      <w:r>
        <w:rPr>
          <w:color w:val="231F1F"/>
        </w:rPr>
        <w:t>vì</w:t>
      </w:r>
      <w:r>
        <w:rPr>
          <w:color w:val="231F1F"/>
          <w:spacing w:val="-13"/>
        </w:rPr>
        <w:t> </w:t>
      </w:r>
      <w:r>
        <w:rPr>
          <w:color w:val="231F1F"/>
        </w:rPr>
        <w:t>ngöôøi</w:t>
      </w:r>
      <w:r>
        <w:rPr>
          <w:color w:val="231F1F"/>
          <w:spacing w:val="-10"/>
        </w:rPr>
        <w:t> </w:t>
      </w:r>
      <w:r>
        <w:rPr>
          <w:color w:val="231F1F"/>
        </w:rPr>
        <w:t>khaùc</w:t>
      </w:r>
      <w:r>
        <w:rPr>
          <w:color w:val="231F1F"/>
          <w:spacing w:val="-11"/>
        </w:rPr>
        <w:t> </w:t>
      </w:r>
      <w:r>
        <w:rPr>
          <w:color w:val="231F1F"/>
        </w:rPr>
        <w:t>daïy</w:t>
      </w:r>
      <w:r>
        <w:rPr>
          <w:color w:val="231F1F"/>
          <w:spacing w:val="-10"/>
        </w:rPr>
        <w:t> </w:t>
      </w:r>
      <w:r>
        <w:rPr>
          <w:color w:val="231F1F"/>
        </w:rPr>
        <w:t>tuïng</w:t>
      </w:r>
      <w:r>
        <w:rPr>
          <w:color w:val="231F1F"/>
          <w:spacing w:val="-11"/>
        </w:rPr>
        <w:t> </w:t>
      </w:r>
      <w:r>
        <w:rPr>
          <w:color w:val="231F1F"/>
        </w:rPr>
        <w:t>kinh,</w:t>
      </w:r>
      <w:r>
        <w:rPr>
          <w:color w:val="231F1F"/>
          <w:spacing w:val="-12"/>
        </w:rPr>
        <w:t> </w:t>
      </w:r>
      <w:r>
        <w:rPr>
          <w:color w:val="231F1F"/>
        </w:rPr>
        <w:t>thoï</w:t>
      </w:r>
      <w:r>
        <w:rPr>
          <w:color w:val="231F1F"/>
          <w:spacing w:val="-11"/>
        </w:rPr>
        <w:t> </w:t>
      </w:r>
      <w:r>
        <w:rPr>
          <w:color w:val="231F1F"/>
        </w:rPr>
        <w:t>kinh,</w:t>
      </w:r>
      <w:r>
        <w:rPr>
          <w:color w:val="231F1F"/>
          <w:spacing w:val="-10"/>
        </w:rPr>
        <w:t> </w:t>
      </w:r>
      <w:r>
        <w:rPr>
          <w:color w:val="231F1F"/>
        </w:rPr>
        <w:t>hoaëc</w:t>
      </w:r>
      <w:r>
        <w:rPr>
          <w:color w:val="231F1F"/>
          <w:spacing w:val="-11"/>
        </w:rPr>
        <w:t> </w:t>
      </w:r>
      <w:r>
        <w:rPr>
          <w:color w:val="231F1F"/>
        </w:rPr>
        <w:t>tham</w:t>
      </w:r>
      <w:r>
        <w:rPr>
          <w:color w:val="231F1F"/>
          <w:spacing w:val="-10"/>
        </w:rPr>
        <w:t> </w:t>
      </w:r>
      <w:r>
        <w:rPr>
          <w:color w:val="231F1F"/>
        </w:rPr>
        <w:t>vaán vieäc khaùc, khoâng phaïm.</w:t>
      </w:r>
    </w:p>
    <w:p>
      <w:pPr>
        <w:pStyle w:val="BodyText"/>
        <w:spacing w:line="220" w:lineRule="auto"/>
        <w:ind w:right="720"/>
        <w:jc w:val="both"/>
      </w:pPr>
      <w:r>
        <w:rPr>
          <w:color w:val="231F1F"/>
        </w:rPr>
        <w:t>Neáu</w:t>
      </w:r>
      <w:r>
        <w:rPr>
          <w:color w:val="231F1F"/>
          <w:spacing w:val="-7"/>
        </w:rPr>
        <w:t> </w:t>
      </w:r>
      <w:r>
        <w:rPr>
          <w:color w:val="231F1F"/>
        </w:rPr>
        <w:t>noùi</w:t>
      </w:r>
      <w:r>
        <w:rPr>
          <w:color w:val="231F1F"/>
          <w:spacing w:val="-6"/>
        </w:rPr>
        <w:t> </w:t>
      </w:r>
      <w:r>
        <w:rPr>
          <w:color w:val="231F1F"/>
        </w:rPr>
        <w:t>phaùp</w:t>
      </w:r>
      <w:r>
        <w:rPr>
          <w:color w:val="231F1F"/>
          <w:spacing w:val="-7"/>
        </w:rPr>
        <w:t> </w:t>
      </w:r>
      <w:r>
        <w:rPr>
          <w:color w:val="231F1F"/>
        </w:rPr>
        <w:t>treân</w:t>
      </w:r>
      <w:r>
        <w:rPr>
          <w:color w:val="231F1F"/>
          <w:spacing w:val="-6"/>
        </w:rPr>
        <w:t> </w:t>
      </w:r>
      <w:r>
        <w:rPr>
          <w:color w:val="231F1F"/>
        </w:rPr>
        <w:t>thuyeàn</w:t>
      </w:r>
      <w:r>
        <w:rPr>
          <w:color w:val="231F1F"/>
          <w:spacing w:val="-6"/>
        </w:rPr>
        <w:t> </w:t>
      </w:r>
      <w:r>
        <w:rPr>
          <w:color w:val="231F1F"/>
        </w:rPr>
        <w:t>ñoø,</w:t>
      </w:r>
      <w:r>
        <w:rPr>
          <w:color w:val="231F1F"/>
          <w:spacing w:val="-7"/>
        </w:rPr>
        <w:t> </w:t>
      </w:r>
      <w:r>
        <w:rPr>
          <w:color w:val="231F1F"/>
        </w:rPr>
        <w:t>Tyø-kheo-ni</w:t>
      </w:r>
      <w:r>
        <w:rPr>
          <w:color w:val="231F1F"/>
          <w:spacing w:val="-6"/>
        </w:rPr>
        <w:t> </w:t>
      </w:r>
      <w:r>
        <w:rPr>
          <w:color w:val="231F1F"/>
        </w:rPr>
        <w:t>nghe</w:t>
      </w:r>
      <w:r>
        <w:rPr>
          <w:color w:val="231F1F"/>
          <w:spacing w:val="-9"/>
        </w:rPr>
        <w:t> </w:t>
      </w:r>
      <w:r>
        <w:rPr>
          <w:color w:val="231F1F"/>
        </w:rPr>
        <w:t>cuøng</w:t>
      </w:r>
      <w:r>
        <w:rPr>
          <w:color w:val="231F1F"/>
          <w:spacing w:val="-7"/>
        </w:rPr>
        <w:t> </w:t>
      </w:r>
      <w:r>
        <w:rPr>
          <w:color w:val="231F1F"/>
        </w:rPr>
        <w:t>vôùi</w:t>
      </w:r>
      <w:r>
        <w:rPr>
          <w:color w:val="231F1F"/>
          <w:spacing w:val="-6"/>
        </w:rPr>
        <w:t> </w:t>
      </w:r>
      <w:r>
        <w:rPr>
          <w:color w:val="231F1F"/>
        </w:rPr>
        <w:t>khaùch</w:t>
      </w:r>
      <w:r>
        <w:rPr>
          <w:color w:val="231F1F"/>
          <w:spacing w:val="-6"/>
        </w:rPr>
        <w:t> </w:t>
      </w:r>
      <w:r>
        <w:rPr>
          <w:color w:val="231F1F"/>
          <w:spacing w:val="-3"/>
        </w:rPr>
        <w:t>laùi </w:t>
      </w:r>
      <w:r>
        <w:rPr>
          <w:color w:val="231F1F"/>
        </w:rPr>
        <w:t>buoân ñoàng haønh ban ñeâm; hoaëc ñeán trong chuøa Tyø-kheo-ni noùi phaùp; hoaëc ñeán ngaøy thuyeát giôùi, ni ñeán trong Taêng thænh vò giaùo thoï, gaëp khi noùi phaùp ni lieàn nghe; taát caû ñeàu khoâng phaïm.</w:t>
      </w:r>
    </w:p>
    <w:p>
      <w:pPr>
        <w:pStyle w:val="BodyText"/>
        <w:spacing w:line="220" w:lineRule="auto"/>
        <w:ind w:right="723"/>
        <w:jc w:val="both"/>
      </w:pPr>
      <w:r>
        <w:rPr>
          <w:color w:val="231F1F"/>
        </w:rPr>
        <w:t>Ngöôøi</w:t>
      </w:r>
      <w:r>
        <w:rPr>
          <w:color w:val="231F1F"/>
          <w:spacing w:val="-12"/>
        </w:rPr>
        <w:t> </w:t>
      </w:r>
      <w:r>
        <w:rPr>
          <w:color w:val="231F1F"/>
        </w:rPr>
        <w:t>khoâng</w:t>
      </w:r>
      <w:r>
        <w:rPr>
          <w:color w:val="231F1F"/>
          <w:spacing w:val="-13"/>
        </w:rPr>
        <w:t> </w:t>
      </w:r>
      <w:r>
        <w:rPr>
          <w:color w:val="231F1F"/>
        </w:rPr>
        <w:t>phaïm:</w:t>
      </w:r>
      <w:r>
        <w:rPr>
          <w:color w:val="231F1F"/>
          <w:spacing w:val="-15"/>
        </w:rPr>
        <w:t> </w:t>
      </w:r>
      <w:r>
        <w:rPr>
          <w:color w:val="231F1F"/>
        </w:rPr>
        <w:t>Phaïm</w:t>
      </w:r>
      <w:r>
        <w:rPr>
          <w:color w:val="231F1F"/>
          <w:spacing w:val="-11"/>
        </w:rPr>
        <w:t> </w:t>
      </w:r>
      <w:r>
        <w:rPr>
          <w:color w:val="231F1F"/>
        </w:rPr>
        <w:t>laàn</w:t>
      </w:r>
      <w:r>
        <w:rPr>
          <w:color w:val="231F1F"/>
          <w:spacing w:val="-14"/>
        </w:rPr>
        <w:t> </w:t>
      </w:r>
      <w:r>
        <w:rPr>
          <w:color w:val="231F1F"/>
        </w:rPr>
        <w:t>ñaàu</w:t>
      </w:r>
      <w:r>
        <w:rPr>
          <w:color w:val="231F1F"/>
          <w:spacing w:val="-13"/>
        </w:rPr>
        <w:t> </w:t>
      </w:r>
      <w:r>
        <w:rPr>
          <w:color w:val="231F1F"/>
        </w:rPr>
        <w:t>tieân</w:t>
      </w:r>
      <w:r>
        <w:rPr>
          <w:color w:val="231F1F"/>
          <w:spacing w:val="-11"/>
        </w:rPr>
        <w:t> </w:t>
      </w:r>
      <w:r>
        <w:rPr>
          <w:color w:val="231F1F"/>
        </w:rPr>
        <w:t>khi</w:t>
      </w:r>
      <w:r>
        <w:rPr>
          <w:color w:val="231F1F"/>
          <w:spacing w:val="-15"/>
        </w:rPr>
        <w:t> </w:t>
      </w:r>
      <w:r>
        <w:rPr>
          <w:color w:val="231F1F"/>
        </w:rPr>
        <w:t>chöa</w:t>
      </w:r>
      <w:r>
        <w:rPr>
          <w:color w:val="231F1F"/>
          <w:spacing w:val="-13"/>
        </w:rPr>
        <w:t> </w:t>
      </w:r>
      <w:r>
        <w:rPr>
          <w:color w:val="231F1F"/>
        </w:rPr>
        <w:t>cheá</w:t>
      </w:r>
      <w:r>
        <w:rPr>
          <w:color w:val="231F1F"/>
          <w:spacing w:val="-12"/>
        </w:rPr>
        <w:t> </w:t>
      </w:r>
      <w:r>
        <w:rPr>
          <w:color w:val="231F1F"/>
        </w:rPr>
        <w:t>giôùi,</w:t>
      </w:r>
      <w:r>
        <w:rPr>
          <w:color w:val="231F1F"/>
          <w:spacing w:val="-13"/>
        </w:rPr>
        <w:t> </w:t>
      </w:r>
      <w:r>
        <w:rPr>
          <w:color w:val="231F1F"/>
        </w:rPr>
        <w:t>si</w:t>
      </w:r>
      <w:r>
        <w:rPr>
          <w:color w:val="231F1F"/>
          <w:spacing w:val="-14"/>
        </w:rPr>
        <w:t> </w:t>
      </w:r>
      <w:r>
        <w:rPr>
          <w:color w:val="231F1F"/>
        </w:rPr>
        <w:t>cuoàng, loaïn taâm, thoáng naõo, böùc baùch.</w:t>
      </w:r>
    </w:p>
    <w:sectPr>
      <w:headerReference w:type="default" r:id="rId6"/>
      <w:pgSz w:w="11910" w:h="16840"/>
      <w:pgMar w:header="954" w:footer="0" w:top="116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NI-Times">
    <w:altName w:val="VNI-Time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8.879768pt;margin-top:47.068996pt;width:186.5pt;height:13.8pt;mso-position-horizontal-relative:page;mso-position-vertical-relative:page;z-index:-1577216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w w:val="110"/>
                    <w:sz w:val="18"/>
                  </w:rPr>
                  <w:t>SOÁl428-LUAÄTTÖÙPHAÀN,Phaànl(Tieáp Theo)</w:t>
                </w:r>
              </w:p>
            </w:txbxContent>
          </v:textbox>
          <w10:wrap type="none"/>
        </v:shape>
      </w:pict>
    </w:r>
    <w:r>
      <w:rPr/>
      <w:pict>
        <v:shape style="position:absolute;margin-left:463.76001pt;margin-top:46.711601pt;width:11.2pt;height:13.8pt;mso-position-horizontal-relative:page;mso-position-vertical-relative:page;z-index:-1577164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64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firstLine="0"/>
      <w:rPr>
        <w:sz w:val="20"/>
      </w:rPr>
    </w:pPr>
    <w:r>
      <w:rPr/>
      <w:pict>
        <v:line style="position:absolute;mso-position-horizontal-relative:page;mso-position-vertical-relative:page;z-index:-15771136" from="119.879997pt,60.719997pt" to="474.240006pt,60.719997pt" stroked="true" strokeweight=".36pt" strokecolor="#231f1f">
          <v:stroke dashstyle="solid"/>
          <w10:wrap type="none"/>
        </v:line>
      </w:pict>
    </w:r>
    <w:r>
      <w:rPr/>
      <w:pict>
        <v:shape style="position:absolute;margin-left:459.199982pt;margin-top:46.711601pt;width:11.2pt;height:13.8pt;mso-position-horizontal-relative:page;mso-position-vertical-relative:page;z-index:-15770624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231F1F"/>
                    <w:sz w:val="18"/>
                  </w:rPr>
                  <w:t>65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724" w:hanging="149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1">
      <w:start w:val="0"/>
      <w:numFmt w:val="bullet"/>
      <w:lvlText w:val="•"/>
      <w:lvlJc w:val="left"/>
      <w:pPr>
        <w:ind w:left="1502" w:hanging="149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285" w:hanging="149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67" w:hanging="149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50" w:hanging="149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633" w:hanging="149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15" w:hanging="149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198" w:hanging="149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981" w:hanging="149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22"/>
      <w:numFmt w:val="decimal"/>
      <w:lvlText w:val="%1."/>
      <w:lvlJc w:val="left"/>
      <w:pPr>
        <w:ind w:left="1651" w:hanging="360"/>
        <w:jc w:val="left"/>
      </w:pPr>
      <w:rPr>
        <w:rFonts w:hint="default" w:ascii="VNI-Times" w:hAnsi="VNI-Times" w:eastAsia="VNI-Times" w:cs="VNI-Times"/>
        <w:b/>
        <w:bCs/>
        <w:color w:val="231F1F"/>
        <w:w w:val="100"/>
        <w:sz w:val="24"/>
        <w:szCs w:val="24"/>
        <w:lang w:val="vi" w:eastAsia="en-US" w:bidi="ar-SA"/>
      </w:rPr>
    </w:lvl>
    <w:lvl w:ilvl="1">
      <w:start w:val="1"/>
      <w:numFmt w:val="upperLetter"/>
      <w:lvlText w:val="%2."/>
      <w:lvlJc w:val="left"/>
      <w:pPr>
        <w:ind w:left="1588" w:hanging="298"/>
        <w:jc w:val="left"/>
      </w:pPr>
      <w:rPr>
        <w:rFonts w:hint="default" w:ascii="VNI-Times" w:hAnsi="VNI-Times" w:eastAsia="VNI-Times" w:cs="VNI-Times"/>
        <w:color w:val="231F1F"/>
        <w:w w:val="100"/>
        <w:sz w:val="24"/>
        <w:szCs w:val="24"/>
        <w:lang w:val="vi" w:eastAsia="en-US" w:bidi="ar-SA"/>
      </w:rPr>
    </w:lvl>
    <w:lvl w:ilvl="2">
      <w:start w:val="0"/>
      <w:numFmt w:val="bullet"/>
      <w:lvlText w:val="•"/>
      <w:lvlJc w:val="left"/>
      <w:pPr>
        <w:ind w:left="2425" w:hanging="29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90" w:hanging="29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55" w:hanging="29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20" w:hanging="29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485" w:hanging="29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250" w:hanging="29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016" w:hanging="29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NI-Times" w:hAnsi="VNI-Times" w:eastAsia="VNI-Times" w:cs="VNI-Times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724" w:firstLine="566"/>
    </w:pPr>
    <w:rPr>
      <w:rFonts w:ascii="VNI-Times" w:hAnsi="VNI-Times" w:eastAsia="VNI-Times" w:cs="VNI-Times"/>
      <w:sz w:val="24"/>
      <w:szCs w:val="24"/>
      <w:lang w:val="vi" w:eastAsia="en-US" w:bidi="ar-SA"/>
    </w:rPr>
  </w:style>
  <w:style w:styleId="Title" w:type="paragraph">
    <w:name w:val="Title"/>
    <w:basedOn w:val="Normal"/>
    <w:uiPriority w:val="1"/>
    <w:qFormat/>
    <w:pPr>
      <w:spacing w:line="307" w:lineRule="exact"/>
      <w:ind w:left="1651" w:hanging="361"/>
    </w:pPr>
    <w:rPr>
      <w:rFonts w:ascii="VNI-Times" w:hAnsi="VNI-Times" w:eastAsia="VNI-Times" w:cs="VNI-Times"/>
      <w:b/>
      <w:bCs/>
      <w:sz w:val="24"/>
      <w:szCs w:val="24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724" w:firstLine="566"/>
    </w:pPr>
    <w:rPr>
      <w:rFonts w:ascii="VNI-Times" w:hAnsi="VNI-Times" w:eastAsia="VNI-Times" w:cs="VNI-Times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 Te-The</dc:creator>
  <dc:title>Microsoft Word - 022 1428  GiÃ¡o Thá»“ Ni Sau Máº·t Trá»ši Láº·n-NÃ³i Vá»† 90 PhÃ¡p Ba Dáº­t Ä’á»†-Giá»łi PhÃ¡p Cá»§a Tá»³ Kheo- Luáº­t Tá»© PhÃ¢n.docx</dc:title>
  <dcterms:created xsi:type="dcterms:W3CDTF">2021-03-11T02:53:17Z</dcterms:created>
  <dcterms:modified xsi:type="dcterms:W3CDTF">2021-03-11T02:53:17Z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2017-07-18T00:00:00Z</vt:filetime>
  </property>
  <property fmtid="{D5CDD505-2E9C-101B-9397-08002B2CF9AE}" pid="3" name="LastSaved">
    <vt:filetime>2021-03-11T00:00:00Z</vt:filetime>
  </property>
</Properties>
</file>